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78BF" w14:textId="77777777" w:rsidR="0083359A" w:rsidRDefault="0029440B" w:rsidP="00A036CA">
      <w:pPr>
        <w:jc w:val="center"/>
        <w:rPr>
          <w:sz w:val="32"/>
          <w:szCs w:val="32"/>
        </w:rPr>
      </w:pPr>
      <w:r>
        <w:rPr>
          <w:b/>
          <w:bCs/>
          <w:noProof/>
          <w:sz w:val="28"/>
          <w:szCs w:val="28"/>
          <w:lang w:eastAsia="fr-FR"/>
        </w:rPr>
        <w:object w:dxaOrig="1440" w:dyaOrig="1440" w14:anchorId="57B8DC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55.15pt;margin-top:30.15pt;width:560.4pt;height:678.65pt;z-index:251658240;mso-wrap-edited:f;mso-width-percent:0;mso-height-percent:0;mso-width-percent:0;mso-height-percent:0">
            <v:imagedata r:id="rId6" o:title=""/>
            <w10:wrap type="square" side="right"/>
          </v:shape>
          <o:OLEObject Type="Embed" ProgID="Excel.Sheet.12" ShapeID="_x0000_s1026" DrawAspect="Content" ObjectID="_1706076919" r:id="rId7"/>
        </w:object>
      </w:r>
    </w:p>
    <w:sectPr w:rsidR="0083359A" w:rsidSect="00A941D0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4A49" w14:textId="77777777" w:rsidR="00DB54D3" w:rsidRDefault="00DB54D3" w:rsidP="007C5279">
      <w:pPr>
        <w:spacing w:after="0" w:line="240" w:lineRule="auto"/>
      </w:pPr>
      <w:r>
        <w:separator/>
      </w:r>
    </w:p>
  </w:endnote>
  <w:endnote w:type="continuationSeparator" w:id="0">
    <w:p w14:paraId="0582FA12" w14:textId="77777777" w:rsidR="00DB54D3" w:rsidRDefault="00DB54D3" w:rsidP="007C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AA66" w14:textId="77777777" w:rsidR="00DB54D3" w:rsidRDefault="00DB54D3" w:rsidP="007C5279">
      <w:pPr>
        <w:spacing w:after="0" w:line="240" w:lineRule="auto"/>
      </w:pPr>
      <w:r>
        <w:separator/>
      </w:r>
    </w:p>
  </w:footnote>
  <w:footnote w:type="continuationSeparator" w:id="0">
    <w:p w14:paraId="05164399" w14:textId="77777777" w:rsidR="00DB54D3" w:rsidRDefault="00DB54D3" w:rsidP="007C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page" w:horzAnchor="margin" w:tblpXSpec="center" w:tblpY="496"/>
      <w:tblW w:w="11084" w:type="dxa"/>
      <w:tblLook w:val="04A0" w:firstRow="1" w:lastRow="0" w:firstColumn="1" w:lastColumn="0" w:noHBand="0" w:noVBand="1"/>
    </w:tblPr>
    <w:tblGrid>
      <w:gridCol w:w="2293"/>
      <w:gridCol w:w="6154"/>
      <w:gridCol w:w="2637"/>
    </w:tblGrid>
    <w:tr w:rsidR="0083359A" w14:paraId="432CC25A" w14:textId="77777777" w:rsidTr="00AD2846">
      <w:trPr>
        <w:trHeight w:val="1225"/>
      </w:trPr>
      <w:tc>
        <w:tcPr>
          <w:tcW w:w="2293" w:type="dxa"/>
        </w:tcPr>
        <w:p w14:paraId="47D544BC" w14:textId="77777777" w:rsidR="0083359A" w:rsidRDefault="0083359A" w:rsidP="0083359A">
          <w:pPr>
            <w:jc w:val="center"/>
            <w:rPr>
              <w:noProof/>
              <w:lang w:eastAsia="fr-FR"/>
            </w:rPr>
          </w:pPr>
        </w:p>
        <w:p w14:paraId="5BBAB052" w14:textId="77777777" w:rsidR="0083359A" w:rsidRDefault="0083359A" w:rsidP="0083359A">
          <w:pPr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9470BA">
            <w:rPr>
              <w:noProof/>
              <w:lang w:eastAsia="fr-FR"/>
            </w:rPr>
            <w:drawing>
              <wp:inline distT="0" distB="0" distL="0" distR="0" wp14:anchorId="4DE7170D" wp14:editId="356C1EB9">
                <wp:extent cx="1195589" cy="457200"/>
                <wp:effectExtent l="0" t="0" r="5080" b="0"/>
                <wp:docPr id="3" name="Image 1" descr="Logo-cettex C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 descr="Logo-cettex CRT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1633" cy="459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4" w:type="dxa"/>
        </w:tcPr>
        <w:p w14:paraId="240B1355" w14:textId="77777777" w:rsidR="0083359A" w:rsidRDefault="0083359A" w:rsidP="0083359A">
          <w:pPr>
            <w:jc w:val="center"/>
            <w:rPr>
              <w:noProof/>
              <w:lang w:eastAsia="fr-FR"/>
            </w:rPr>
          </w:pPr>
        </w:p>
        <w:p w14:paraId="57F159AD" w14:textId="77777777" w:rsidR="0083359A" w:rsidRPr="004B216B" w:rsidRDefault="0083359A" w:rsidP="0083359A">
          <w:pPr>
            <w:tabs>
              <w:tab w:val="left" w:pos="4470"/>
            </w:tabs>
            <w:jc w:val="center"/>
            <w:rPr>
              <w:rFonts w:ascii="Arial" w:hAnsi="Arial" w:cs="Arial"/>
              <w:b/>
              <w:bCs/>
              <w:color w:val="FF0000"/>
              <w:lang w:eastAsia="fr-FR"/>
            </w:rPr>
          </w:pPr>
          <w:r w:rsidRPr="004B216B">
            <w:rPr>
              <w:rFonts w:ascii="Arial" w:hAnsi="Arial" w:cs="Arial"/>
              <w:b/>
              <w:bCs/>
              <w:color w:val="FF0000"/>
              <w:lang w:eastAsia="fr-FR"/>
            </w:rPr>
            <w:t>GUID</w:t>
          </w:r>
          <w:r w:rsidR="004B216B" w:rsidRPr="004B216B">
            <w:rPr>
              <w:rFonts w:ascii="Arial" w:hAnsi="Arial" w:cs="Arial"/>
              <w:b/>
              <w:bCs/>
              <w:color w:val="FF0000"/>
              <w:lang w:eastAsia="fr-FR"/>
            </w:rPr>
            <w:t>E</w:t>
          </w:r>
          <w:r w:rsidRPr="004B216B">
            <w:rPr>
              <w:rFonts w:ascii="Arial" w:hAnsi="Arial" w:cs="Arial"/>
              <w:b/>
              <w:bCs/>
              <w:color w:val="FF0000"/>
              <w:lang w:eastAsia="fr-FR"/>
            </w:rPr>
            <w:t>LINE</w:t>
          </w:r>
          <w:r w:rsidR="004B216B" w:rsidRPr="004B216B">
            <w:rPr>
              <w:rFonts w:ascii="Arial" w:hAnsi="Arial" w:cs="Arial"/>
              <w:b/>
              <w:bCs/>
              <w:color w:val="FF0000"/>
              <w:lang w:eastAsia="fr-FR"/>
            </w:rPr>
            <w:t>S</w:t>
          </w:r>
          <w:r w:rsidRPr="004B216B">
            <w:rPr>
              <w:rFonts w:ascii="Arial" w:hAnsi="Arial" w:cs="Arial"/>
              <w:b/>
              <w:bCs/>
              <w:color w:val="FF0000"/>
              <w:lang w:eastAsia="fr-FR"/>
            </w:rPr>
            <w:t xml:space="preserve"> SUBGRANTEES TEX-MED ALLIANCES</w:t>
          </w:r>
        </w:p>
        <w:p w14:paraId="610A2BB8" w14:textId="77777777" w:rsidR="002257D1" w:rsidRDefault="002257D1" w:rsidP="0083359A">
          <w:pPr>
            <w:tabs>
              <w:tab w:val="left" w:pos="4470"/>
            </w:tabs>
            <w:jc w:val="center"/>
            <w:rPr>
              <w:rFonts w:ascii="Arial" w:hAnsi="Arial" w:cs="Arial"/>
              <w:b/>
              <w:bCs/>
              <w:color w:val="FF0000"/>
              <w:sz w:val="24"/>
              <w:szCs w:val="24"/>
              <w:lang w:eastAsia="fr-FR"/>
            </w:rPr>
          </w:pPr>
        </w:p>
        <w:p w14:paraId="5E3C24EF" w14:textId="77777777" w:rsidR="002257D1" w:rsidRPr="009C69E0" w:rsidRDefault="002257D1" w:rsidP="0083359A">
          <w:pPr>
            <w:tabs>
              <w:tab w:val="left" w:pos="4470"/>
            </w:tabs>
            <w:jc w:val="center"/>
            <w:rPr>
              <w:rFonts w:ascii="Arial" w:hAnsi="Arial" w:cs="Arial"/>
              <w:b/>
              <w:bCs/>
              <w:sz w:val="24"/>
              <w:szCs w:val="24"/>
              <w:lang w:eastAsia="fr-FR"/>
            </w:rPr>
          </w:pPr>
          <w:r w:rsidRPr="002257D1">
            <w:rPr>
              <w:rFonts w:ascii="Arial" w:hAnsi="Arial" w:cs="Arial"/>
              <w:b/>
              <w:bCs/>
              <w:color w:val="595959" w:themeColor="text1" w:themeTint="A6"/>
              <w:sz w:val="24"/>
              <w:szCs w:val="24"/>
              <w:lang w:eastAsia="fr-FR"/>
            </w:rPr>
            <w:t>Annexe1</w:t>
          </w:r>
        </w:p>
      </w:tc>
      <w:tc>
        <w:tcPr>
          <w:tcW w:w="2637" w:type="dxa"/>
        </w:tcPr>
        <w:p w14:paraId="4461BEAA" w14:textId="77777777" w:rsidR="0083359A" w:rsidRDefault="0083359A" w:rsidP="0083359A">
          <w:pPr>
            <w:jc w:val="center"/>
            <w:rPr>
              <w:noProof/>
              <w:lang w:eastAsia="fr-FR"/>
            </w:rPr>
          </w:pPr>
        </w:p>
        <w:p w14:paraId="74DC516D" w14:textId="77777777" w:rsidR="0083359A" w:rsidRPr="009470BA" w:rsidRDefault="0083359A" w:rsidP="0083359A">
          <w:pPr>
            <w:jc w:val="center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0FE36040" wp14:editId="20F01DD7">
                <wp:extent cx="1476375" cy="491432"/>
                <wp:effectExtent l="0" t="0" r="0" b="4445"/>
                <wp:docPr id="4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956" cy="4922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28C4FF" w14:textId="77777777" w:rsidR="00A036CA" w:rsidRPr="00A036CA" w:rsidRDefault="00A036CA" w:rsidP="0083359A">
    <w:pPr>
      <w:pStyle w:val="Encabezado"/>
      <w:jc w:val="cent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79"/>
    <w:rsid w:val="00000BDE"/>
    <w:rsid w:val="000D2567"/>
    <w:rsid w:val="000D68B5"/>
    <w:rsid w:val="000E2985"/>
    <w:rsid w:val="001418E2"/>
    <w:rsid w:val="0018305E"/>
    <w:rsid w:val="001A13A4"/>
    <w:rsid w:val="001F0A06"/>
    <w:rsid w:val="00202EE8"/>
    <w:rsid w:val="00206D9D"/>
    <w:rsid w:val="002257D1"/>
    <w:rsid w:val="00262D77"/>
    <w:rsid w:val="0029440B"/>
    <w:rsid w:val="0030395C"/>
    <w:rsid w:val="00307569"/>
    <w:rsid w:val="00336DA8"/>
    <w:rsid w:val="00375CEA"/>
    <w:rsid w:val="003A2E7B"/>
    <w:rsid w:val="004065AB"/>
    <w:rsid w:val="004B216B"/>
    <w:rsid w:val="004B518F"/>
    <w:rsid w:val="00556BE7"/>
    <w:rsid w:val="005962EB"/>
    <w:rsid w:val="00607137"/>
    <w:rsid w:val="00640E57"/>
    <w:rsid w:val="00717680"/>
    <w:rsid w:val="0072400D"/>
    <w:rsid w:val="00726883"/>
    <w:rsid w:val="007C5279"/>
    <w:rsid w:val="007C52AB"/>
    <w:rsid w:val="007C61E0"/>
    <w:rsid w:val="007C7CF0"/>
    <w:rsid w:val="00811A44"/>
    <w:rsid w:val="00815D35"/>
    <w:rsid w:val="0083359A"/>
    <w:rsid w:val="008B0526"/>
    <w:rsid w:val="00926723"/>
    <w:rsid w:val="009361B8"/>
    <w:rsid w:val="009453C0"/>
    <w:rsid w:val="009578E9"/>
    <w:rsid w:val="00992F06"/>
    <w:rsid w:val="009C66E4"/>
    <w:rsid w:val="00A036CA"/>
    <w:rsid w:val="00A941D0"/>
    <w:rsid w:val="00AC0A8A"/>
    <w:rsid w:val="00AD2846"/>
    <w:rsid w:val="00BB3CB3"/>
    <w:rsid w:val="00BD3614"/>
    <w:rsid w:val="00C109C6"/>
    <w:rsid w:val="00CA4E8B"/>
    <w:rsid w:val="00CB556E"/>
    <w:rsid w:val="00CF7681"/>
    <w:rsid w:val="00D9562D"/>
    <w:rsid w:val="00DB54D3"/>
    <w:rsid w:val="00DD4FB7"/>
    <w:rsid w:val="00E329CB"/>
    <w:rsid w:val="00E5112E"/>
    <w:rsid w:val="00E802A3"/>
    <w:rsid w:val="00EB50DE"/>
    <w:rsid w:val="00EF1FAA"/>
    <w:rsid w:val="00F217FC"/>
    <w:rsid w:val="00F4139A"/>
    <w:rsid w:val="00F43E78"/>
    <w:rsid w:val="00F47692"/>
    <w:rsid w:val="00F607E0"/>
    <w:rsid w:val="00FE3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F39D8"/>
  <w15:docId w15:val="{678E0F17-754C-304A-A8AF-225CA5C3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279"/>
  </w:style>
  <w:style w:type="paragraph" w:styleId="Piedepgina">
    <w:name w:val="footer"/>
    <w:basedOn w:val="Normal"/>
    <w:link w:val="PiedepginaCar"/>
    <w:uiPriority w:val="99"/>
    <w:unhideWhenUsed/>
    <w:rsid w:val="007C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279"/>
  </w:style>
  <w:style w:type="table" w:styleId="Tablaconcuadrcula">
    <w:name w:val="Table Grid"/>
    <w:basedOn w:val="Tablanormal"/>
    <w:uiPriority w:val="59"/>
    <w:rsid w:val="0083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Wiem BERRIRI</dc:creator>
  <cp:lastModifiedBy>Texfor</cp:lastModifiedBy>
  <cp:revision>2</cp:revision>
  <cp:lastPrinted>2021-10-07T08:05:00Z</cp:lastPrinted>
  <dcterms:created xsi:type="dcterms:W3CDTF">2022-02-11T08:29:00Z</dcterms:created>
  <dcterms:modified xsi:type="dcterms:W3CDTF">2022-02-11T08:29:00Z</dcterms:modified>
</cp:coreProperties>
</file>